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1" w:rsidRPr="00BE7351" w:rsidRDefault="004A5B5E" w:rsidP="00BE73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BE7351" w:rsidRPr="00BE7351" w:rsidRDefault="00BE7351" w:rsidP="00BE73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7351">
        <w:rPr>
          <w:rFonts w:ascii="Times New Roman" w:hAnsi="Times New Roman" w:cs="Times New Roman"/>
        </w:rPr>
        <w:t>Утверждено</w:t>
      </w:r>
    </w:p>
    <w:p w:rsidR="00BE7351" w:rsidRPr="00BE7351" w:rsidRDefault="00BE7351" w:rsidP="00BE73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7351">
        <w:rPr>
          <w:rFonts w:ascii="Times New Roman" w:hAnsi="Times New Roman" w:cs="Times New Roman"/>
        </w:rPr>
        <w:t>приказом директора Музея истории города</w:t>
      </w:r>
    </w:p>
    <w:p w:rsidR="00BE7351" w:rsidRPr="00BE7351" w:rsidRDefault="00BE7351" w:rsidP="00BE73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7351">
        <w:rPr>
          <w:rFonts w:ascii="Times New Roman" w:hAnsi="Times New Roman" w:cs="Times New Roman"/>
        </w:rPr>
        <w:t>от 31.10.2013 № 31 о/</w:t>
      </w:r>
      <w:proofErr w:type="spellStart"/>
      <w:r w:rsidRPr="00BE7351">
        <w:rPr>
          <w:rFonts w:ascii="Times New Roman" w:hAnsi="Times New Roman" w:cs="Times New Roman"/>
        </w:rPr>
        <w:t>д</w:t>
      </w:r>
      <w:proofErr w:type="spellEnd"/>
    </w:p>
    <w:p w:rsidR="00BE7351" w:rsidRDefault="00BE7351" w:rsidP="0056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51" w:rsidRDefault="00BE7351" w:rsidP="0056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51" w:rsidRDefault="00BE7351" w:rsidP="0056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57" w:rsidRPr="00561157" w:rsidRDefault="00561157" w:rsidP="0056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57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эффективности работы муниципального бюджетного учреждения культуры «Музей истории города Мончегорска» </w:t>
      </w:r>
    </w:p>
    <w:p w:rsidR="00EA1908" w:rsidRPr="00561157" w:rsidRDefault="00561157" w:rsidP="0056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57">
        <w:rPr>
          <w:rFonts w:ascii="Times New Roman" w:hAnsi="Times New Roman" w:cs="Times New Roman"/>
          <w:b/>
          <w:sz w:val="24"/>
          <w:szCs w:val="24"/>
        </w:rPr>
        <w:t>и критерии оценки эффективности работы руководителя в 2013 году</w:t>
      </w:r>
    </w:p>
    <w:p w:rsidR="00561157" w:rsidRPr="00561157" w:rsidRDefault="00561157" w:rsidP="0056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51"/>
        <w:gridCol w:w="1822"/>
        <w:gridCol w:w="1163"/>
        <w:gridCol w:w="1199"/>
        <w:gridCol w:w="1161"/>
        <w:gridCol w:w="1075"/>
      </w:tblGrid>
      <w:tr w:rsidR="00561157" w:rsidRPr="00561157" w:rsidTr="00C37674">
        <w:tc>
          <w:tcPr>
            <w:tcW w:w="3151" w:type="dxa"/>
            <w:vMerge w:val="restart"/>
          </w:tcPr>
          <w:p w:rsidR="00561157" w:rsidRPr="00561157" w:rsidRDefault="00561157" w:rsidP="00561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показателя объема муниципальной услуги (работы)</w:t>
            </w:r>
          </w:p>
        </w:tc>
        <w:tc>
          <w:tcPr>
            <w:tcW w:w="1822" w:type="dxa"/>
            <w:vMerge w:val="restart"/>
          </w:tcPr>
          <w:p w:rsidR="00561157" w:rsidRPr="00561157" w:rsidRDefault="00561157" w:rsidP="00561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5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598" w:type="dxa"/>
            <w:gridSpan w:val="4"/>
          </w:tcPr>
          <w:p w:rsidR="00742F40" w:rsidRDefault="00561157" w:rsidP="00561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зн</w:t>
            </w:r>
            <w:r w:rsidR="00742F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ачение показателя в 2013 году </w:t>
            </w:r>
          </w:p>
          <w:p w:rsidR="00561157" w:rsidRPr="00561157" w:rsidRDefault="00742F40" w:rsidP="00561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61157" w:rsidRPr="00561157">
              <w:rPr>
                <w:rFonts w:ascii="Times New Roman" w:hAnsi="Times New Roman" w:cs="Times New Roman"/>
                <w:b/>
                <w:sz w:val="18"/>
                <w:szCs w:val="18"/>
              </w:rPr>
              <w:t>с нарастающим итогом)</w:t>
            </w:r>
          </w:p>
        </w:tc>
      </w:tr>
      <w:tr w:rsidR="00C37674" w:rsidRPr="00561157" w:rsidTr="00C37674">
        <w:tc>
          <w:tcPr>
            <w:tcW w:w="3151" w:type="dxa"/>
            <w:vMerge/>
          </w:tcPr>
          <w:p w:rsidR="00561157" w:rsidRPr="00561157" w:rsidRDefault="00561157" w:rsidP="00561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61157" w:rsidRPr="00561157" w:rsidRDefault="00561157" w:rsidP="00561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61157" w:rsidRPr="00561157" w:rsidRDefault="00561157" w:rsidP="00561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561157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</w:p>
        </w:tc>
        <w:tc>
          <w:tcPr>
            <w:tcW w:w="1199" w:type="dxa"/>
          </w:tcPr>
          <w:p w:rsidR="00561157" w:rsidRPr="00561157" w:rsidRDefault="00561157" w:rsidP="00561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5611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полугодие</w:t>
            </w:r>
          </w:p>
        </w:tc>
        <w:tc>
          <w:tcPr>
            <w:tcW w:w="1161" w:type="dxa"/>
          </w:tcPr>
          <w:p w:rsidR="00561157" w:rsidRPr="00561157" w:rsidRDefault="00561157" w:rsidP="00561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9 </w:t>
            </w:r>
            <w:r w:rsidRPr="00561157">
              <w:rPr>
                <w:rFonts w:ascii="Times New Roman" w:hAnsi="Times New Roman" w:cs="Times New Roman"/>
                <w:b/>
                <w:sz w:val="18"/>
                <w:szCs w:val="18"/>
              </w:rPr>
              <w:t>месяцев</w:t>
            </w:r>
          </w:p>
        </w:tc>
        <w:tc>
          <w:tcPr>
            <w:tcW w:w="1075" w:type="dxa"/>
          </w:tcPr>
          <w:p w:rsidR="00561157" w:rsidRPr="00561157" w:rsidRDefault="00561157" w:rsidP="00561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b/>
                <w:sz w:val="18"/>
                <w:szCs w:val="18"/>
              </w:rPr>
              <w:t>За год</w:t>
            </w:r>
          </w:p>
        </w:tc>
      </w:tr>
      <w:tr w:rsidR="00561157" w:rsidRPr="00561157" w:rsidTr="00C37674">
        <w:tc>
          <w:tcPr>
            <w:tcW w:w="3151" w:type="dxa"/>
            <w:vAlign w:val="center"/>
          </w:tcPr>
          <w:p w:rsidR="00561157" w:rsidRPr="00561157" w:rsidRDefault="00561157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sz w:val="18"/>
                <w:szCs w:val="18"/>
              </w:rPr>
              <w:t>Количество экспозиций и выставок</w:t>
            </w:r>
          </w:p>
        </w:tc>
        <w:tc>
          <w:tcPr>
            <w:tcW w:w="1822" w:type="dxa"/>
            <w:vAlign w:val="center"/>
          </w:tcPr>
          <w:p w:rsidR="00561157" w:rsidRPr="00561157" w:rsidRDefault="00561157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63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9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61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75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561157" w:rsidRPr="00561157" w:rsidTr="00C37674">
        <w:tc>
          <w:tcPr>
            <w:tcW w:w="3151" w:type="dxa"/>
            <w:vAlign w:val="center"/>
          </w:tcPr>
          <w:p w:rsidR="00561157" w:rsidRPr="00561157" w:rsidRDefault="00561157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sz w:val="18"/>
                <w:szCs w:val="18"/>
              </w:rPr>
              <w:t>Число посетителей постоянных экспозиций и выставок</w:t>
            </w:r>
          </w:p>
        </w:tc>
        <w:tc>
          <w:tcPr>
            <w:tcW w:w="1822" w:type="dxa"/>
            <w:vAlign w:val="center"/>
          </w:tcPr>
          <w:p w:rsidR="00561157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63" w:type="dxa"/>
            <w:vAlign w:val="center"/>
          </w:tcPr>
          <w:p w:rsidR="00561157" w:rsidRPr="0055628E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8E">
              <w:rPr>
                <w:rFonts w:ascii="Times New Roman" w:hAnsi="Times New Roman" w:cs="Times New Roman"/>
                <w:sz w:val="18"/>
                <w:szCs w:val="18"/>
              </w:rPr>
              <w:t>4069</w:t>
            </w:r>
          </w:p>
        </w:tc>
        <w:tc>
          <w:tcPr>
            <w:tcW w:w="1199" w:type="dxa"/>
            <w:vAlign w:val="center"/>
          </w:tcPr>
          <w:p w:rsidR="00561157" w:rsidRPr="0055628E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8E">
              <w:rPr>
                <w:rFonts w:ascii="Times New Roman" w:hAnsi="Times New Roman" w:cs="Times New Roman"/>
                <w:sz w:val="18"/>
                <w:szCs w:val="18"/>
              </w:rPr>
              <w:t>5927</w:t>
            </w:r>
          </w:p>
        </w:tc>
        <w:tc>
          <w:tcPr>
            <w:tcW w:w="1161" w:type="dxa"/>
            <w:vAlign w:val="center"/>
          </w:tcPr>
          <w:p w:rsidR="00561157" w:rsidRPr="0055628E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8E">
              <w:rPr>
                <w:rFonts w:ascii="Times New Roman" w:hAnsi="Times New Roman" w:cs="Times New Roman"/>
                <w:sz w:val="18"/>
                <w:szCs w:val="18"/>
              </w:rPr>
              <w:t>8693</w:t>
            </w:r>
          </w:p>
        </w:tc>
        <w:tc>
          <w:tcPr>
            <w:tcW w:w="1075" w:type="dxa"/>
            <w:vAlign w:val="center"/>
          </w:tcPr>
          <w:p w:rsidR="00561157" w:rsidRPr="0055628E" w:rsidRDefault="00E8696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28E">
              <w:rPr>
                <w:rFonts w:ascii="Times New Roman" w:hAnsi="Times New Roman" w:cs="Times New Roman"/>
                <w:sz w:val="18"/>
                <w:szCs w:val="18"/>
              </w:rPr>
              <w:t>10920</w:t>
            </w:r>
          </w:p>
        </w:tc>
      </w:tr>
      <w:tr w:rsidR="00561157" w:rsidRPr="00561157" w:rsidTr="00C37674">
        <w:tc>
          <w:tcPr>
            <w:tcW w:w="3151" w:type="dxa"/>
            <w:vAlign w:val="center"/>
          </w:tcPr>
          <w:p w:rsidR="00561157" w:rsidRPr="004138D5" w:rsidRDefault="004138D5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822" w:type="dxa"/>
            <w:vAlign w:val="center"/>
          </w:tcPr>
          <w:p w:rsidR="00561157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63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99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61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075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</w:tr>
      <w:tr w:rsidR="00561157" w:rsidRPr="00561157" w:rsidTr="00C37674">
        <w:tc>
          <w:tcPr>
            <w:tcW w:w="3151" w:type="dxa"/>
            <w:vAlign w:val="center"/>
          </w:tcPr>
          <w:p w:rsidR="00561157" w:rsidRPr="00561157" w:rsidRDefault="00561157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предметов музейного фонда</w:t>
            </w:r>
          </w:p>
        </w:tc>
        <w:tc>
          <w:tcPr>
            <w:tcW w:w="1822" w:type="dxa"/>
            <w:vAlign w:val="center"/>
          </w:tcPr>
          <w:p w:rsidR="00561157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63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99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1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75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61157" w:rsidRPr="00561157" w:rsidTr="00C37674">
        <w:tc>
          <w:tcPr>
            <w:tcW w:w="3151" w:type="dxa"/>
            <w:vAlign w:val="center"/>
          </w:tcPr>
          <w:p w:rsidR="00561157" w:rsidRPr="00561157" w:rsidRDefault="00561157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sz w:val="18"/>
                <w:szCs w:val="18"/>
              </w:rPr>
              <w:t>Количество музейных предметов основного и научно-вспомогательного фондов (всего)</w:t>
            </w:r>
          </w:p>
        </w:tc>
        <w:tc>
          <w:tcPr>
            <w:tcW w:w="1822" w:type="dxa"/>
            <w:vAlign w:val="center"/>
          </w:tcPr>
          <w:p w:rsidR="00561157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63" w:type="dxa"/>
            <w:vAlign w:val="center"/>
          </w:tcPr>
          <w:p w:rsidR="00561157" w:rsidRPr="00561157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5331</w:t>
            </w:r>
          </w:p>
        </w:tc>
        <w:tc>
          <w:tcPr>
            <w:tcW w:w="1199" w:type="dxa"/>
            <w:vAlign w:val="center"/>
          </w:tcPr>
          <w:p w:rsidR="00561157" w:rsidRPr="00561157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5346</w:t>
            </w:r>
          </w:p>
        </w:tc>
        <w:tc>
          <w:tcPr>
            <w:tcW w:w="1161" w:type="dxa"/>
            <w:vAlign w:val="center"/>
          </w:tcPr>
          <w:p w:rsidR="00561157" w:rsidRPr="00561157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5361</w:t>
            </w:r>
          </w:p>
        </w:tc>
        <w:tc>
          <w:tcPr>
            <w:tcW w:w="1075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 w:rsidR="00526A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61157" w:rsidRPr="00561157" w:rsidTr="00C37674">
        <w:tc>
          <w:tcPr>
            <w:tcW w:w="3151" w:type="dxa"/>
            <w:vAlign w:val="center"/>
          </w:tcPr>
          <w:p w:rsidR="00561157" w:rsidRPr="00561157" w:rsidRDefault="00C37674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в рамках по орга</w:t>
            </w:r>
            <w:r w:rsidR="002432DC">
              <w:rPr>
                <w:rFonts w:ascii="Times New Roman" w:hAnsi="Times New Roman" w:cs="Times New Roman"/>
                <w:sz w:val="18"/>
                <w:szCs w:val="18"/>
              </w:rPr>
              <w:t>низации и проведению фестивалей, выставок, смотров, конкурсов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432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конференций и иных программных мероприятий</w:t>
            </w:r>
          </w:p>
        </w:tc>
        <w:tc>
          <w:tcPr>
            <w:tcW w:w="1822" w:type="dxa"/>
            <w:vAlign w:val="center"/>
          </w:tcPr>
          <w:p w:rsidR="00561157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63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61157" w:rsidRPr="00561157" w:rsidTr="00C37674">
        <w:tc>
          <w:tcPr>
            <w:tcW w:w="3151" w:type="dxa"/>
            <w:vAlign w:val="center"/>
          </w:tcPr>
          <w:p w:rsidR="00561157" w:rsidRPr="00561157" w:rsidRDefault="00C37674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в рамках методической работы</w:t>
            </w:r>
          </w:p>
        </w:tc>
        <w:tc>
          <w:tcPr>
            <w:tcW w:w="1822" w:type="dxa"/>
            <w:vAlign w:val="center"/>
          </w:tcPr>
          <w:p w:rsidR="00561157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63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561157" w:rsidRPr="00561157" w:rsidRDefault="002432DC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61157" w:rsidRPr="00561157" w:rsidTr="008C1EC5">
        <w:trPr>
          <w:trHeight w:val="667"/>
        </w:trPr>
        <w:tc>
          <w:tcPr>
            <w:tcW w:w="3151" w:type="dxa"/>
            <w:vAlign w:val="center"/>
          </w:tcPr>
          <w:p w:rsidR="00561157" w:rsidRPr="00561157" w:rsidRDefault="00C37674" w:rsidP="00DC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DC1E5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популяризации </w:t>
            </w:r>
            <w:r w:rsidR="00DC1E51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культурного наследия</w:t>
            </w:r>
          </w:p>
        </w:tc>
        <w:tc>
          <w:tcPr>
            <w:tcW w:w="1822" w:type="dxa"/>
            <w:vAlign w:val="center"/>
          </w:tcPr>
          <w:p w:rsidR="00561157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63" w:type="dxa"/>
            <w:vAlign w:val="center"/>
          </w:tcPr>
          <w:p w:rsidR="00561157" w:rsidRPr="00561157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vAlign w:val="center"/>
          </w:tcPr>
          <w:p w:rsidR="00561157" w:rsidRPr="00561157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:rsidR="00561157" w:rsidRPr="00561157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561157" w:rsidRPr="00561157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61157" w:rsidRPr="00561157" w:rsidTr="00C37674">
        <w:tc>
          <w:tcPr>
            <w:tcW w:w="3151" w:type="dxa"/>
            <w:vAlign w:val="center"/>
          </w:tcPr>
          <w:p w:rsidR="00561157" w:rsidRPr="00526AD9" w:rsidRDefault="00C37674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D9">
              <w:rPr>
                <w:rFonts w:ascii="Times New Roman" w:hAnsi="Times New Roman" w:cs="Times New Roman"/>
                <w:sz w:val="18"/>
                <w:szCs w:val="18"/>
              </w:rPr>
              <w:t>Количеств</w:t>
            </w:r>
            <w:r w:rsidR="00526AD9" w:rsidRPr="00526AD9">
              <w:rPr>
                <w:rFonts w:ascii="Times New Roman" w:hAnsi="Times New Roman" w:cs="Times New Roman"/>
                <w:sz w:val="18"/>
                <w:szCs w:val="18"/>
              </w:rPr>
              <w:t>о объектов, в отношении которых проведены работы по учету объектов культурного наследия</w:t>
            </w:r>
          </w:p>
        </w:tc>
        <w:tc>
          <w:tcPr>
            <w:tcW w:w="1822" w:type="dxa"/>
            <w:vAlign w:val="center"/>
          </w:tcPr>
          <w:p w:rsidR="00561157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157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63" w:type="dxa"/>
            <w:vAlign w:val="center"/>
          </w:tcPr>
          <w:p w:rsidR="00561157" w:rsidRPr="00561157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99" w:type="dxa"/>
            <w:vAlign w:val="center"/>
          </w:tcPr>
          <w:p w:rsidR="00561157" w:rsidRPr="00561157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61" w:type="dxa"/>
            <w:vAlign w:val="center"/>
          </w:tcPr>
          <w:p w:rsidR="00561157" w:rsidRPr="00561157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75" w:type="dxa"/>
            <w:vAlign w:val="center"/>
          </w:tcPr>
          <w:p w:rsidR="00561157" w:rsidRPr="00561157" w:rsidRDefault="00526AD9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C37674" w:rsidRPr="00561157" w:rsidTr="00C37674">
        <w:tc>
          <w:tcPr>
            <w:tcW w:w="3151" w:type="dxa"/>
            <w:vAlign w:val="center"/>
          </w:tcPr>
          <w:p w:rsidR="00C37674" w:rsidRPr="00561157" w:rsidRDefault="00C37674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качества фактически предоставляемых муниципальных услуг стандартам качества</w:t>
            </w:r>
          </w:p>
        </w:tc>
        <w:tc>
          <w:tcPr>
            <w:tcW w:w="1822" w:type="dxa"/>
            <w:vAlign w:val="center"/>
          </w:tcPr>
          <w:p w:rsidR="00C37674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4598" w:type="dxa"/>
            <w:gridSpan w:val="4"/>
            <w:vAlign w:val="center"/>
          </w:tcPr>
          <w:p w:rsidR="00C37674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соответствует стандартам качества</w:t>
            </w:r>
          </w:p>
        </w:tc>
      </w:tr>
      <w:tr w:rsidR="00C37674" w:rsidRPr="00561157" w:rsidTr="009402EF">
        <w:tc>
          <w:tcPr>
            <w:tcW w:w="3151" w:type="dxa"/>
            <w:vAlign w:val="center"/>
          </w:tcPr>
          <w:p w:rsidR="00C37674" w:rsidRPr="00561157" w:rsidRDefault="00C37674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сайта в сети Интернет</w:t>
            </w:r>
          </w:p>
        </w:tc>
        <w:tc>
          <w:tcPr>
            <w:tcW w:w="1822" w:type="dxa"/>
            <w:vAlign w:val="center"/>
          </w:tcPr>
          <w:p w:rsidR="00C37674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4598" w:type="dxa"/>
            <w:gridSpan w:val="4"/>
            <w:vAlign w:val="center"/>
          </w:tcPr>
          <w:p w:rsidR="00C37674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Сайт в сети Интернет</w:t>
            </w:r>
          </w:p>
        </w:tc>
      </w:tr>
      <w:tr w:rsidR="00C37674" w:rsidRPr="00561157" w:rsidTr="00765CA9">
        <w:tc>
          <w:tcPr>
            <w:tcW w:w="3151" w:type="dxa"/>
            <w:vAlign w:val="center"/>
          </w:tcPr>
          <w:p w:rsidR="00C37674" w:rsidRPr="00561157" w:rsidRDefault="00C37674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Списочная численность (без внешних совместителей) учреждения</w:t>
            </w:r>
          </w:p>
        </w:tc>
        <w:tc>
          <w:tcPr>
            <w:tcW w:w="1822" w:type="dxa"/>
            <w:vAlign w:val="center"/>
          </w:tcPr>
          <w:p w:rsidR="00C37674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598" w:type="dxa"/>
            <w:gridSpan w:val="4"/>
            <w:vAlign w:val="center"/>
          </w:tcPr>
          <w:p w:rsidR="00C37674" w:rsidRPr="00561157" w:rsidRDefault="0013544E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37674" w:rsidRPr="00561157" w:rsidTr="00C5681B">
        <w:tc>
          <w:tcPr>
            <w:tcW w:w="3151" w:type="dxa"/>
            <w:vAlign w:val="center"/>
          </w:tcPr>
          <w:p w:rsidR="00C37674" w:rsidRPr="00561157" w:rsidRDefault="00C37674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средств от приносящей доход деятельности в общем объеме финансировании</w:t>
            </w:r>
          </w:p>
        </w:tc>
        <w:tc>
          <w:tcPr>
            <w:tcW w:w="1822" w:type="dxa"/>
            <w:vAlign w:val="center"/>
          </w:tcPr>
          <w:p w:rsidR="00C37674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598" w:type="dxa"/>
            <w:gridSpan w:val="4"/>
            <w:vAlign w:val="center"/>
          </w:tcPr>
          <w:p w:rsidR="00C37674" w:rsidRPr="00561157" w:rsidRDefault="0013544E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D5F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37674" w:rsidRPr="00561157" w:rsidTr="00FE3619">
        <w:tc>
          <w:tcPr>
            <w:tcW w:w="3151" w:type="dxa"/>
            <w:vAlign w:val="center"/>
          </w:tcPr>
          <w:p w:rsidR="00C37674" w:rsidRPr="00561157" w:rsidRDefault="00C37674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Обеспеченность кадрами</w:t>
            </w:r>
          </w:p>
        </w:tc>
        <w:tc>
          <w:tcPr>
            <w:tcW w:w="1822" w:type="dxa"/>
            <w:vAlign w:val="center"/>
          </w:tcPr>
          <w:p w:rsidR="00C37674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укомплектованности</w:t>
            </w:r>
          </w:p>
        </w:tc>
        <w:tc>
          <w:tcPr>
            <w:tcW w:w="4598" w:type="dxa"/>
            <w:gridSpan w:val="4"/>
            <w:vAlign w:val="center"/>
          </w:tcPr>
          <w:p w:rsidR="00C37674" w:rsidRPr="00561157" w:rsidRDefault="0013544E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C37674" w:rsidRPr="00561157" w:rsidTr="007C2C8A">
        <w:tc>
          <w:tcPr>
            <w:tcW w:w="3151" w:type="dxa"/>
            <w:vAlign w:val="center"/>
          </w:tcPr>
          <w:p w:rsidR="00C37674" w:rsidRPr="00561157" w:rsidRDefault="00C37674" w:rsidP="00561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высококвалифицированных работников в общей численности квалифицированных работников</w:t>
            </w:r>
          </w:p>
        </w:tc>
        <w:tc>
          <w:tcPr>
            <w:tcW w:w="1822" w:type="dxa"/>
            <w:vAlign w:val="center"/>
          </w:tcPr>
          <w:p w:rsidR="00C37674" w:rsidRPr="00561157" w:rsidRDefault="00C37674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598" w:type="dxa"/>
            <w:gridSpan w:val="4"/>
            <w:vAlign w:val="center"/>
          </w:tcPr>
          <w:p w:rsidR="00C37674" w:rsidRPr="00561157" w:rsidRDefault="0013544E" w:rsidP="00561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  <w:bookmarkStart w:id="0" w:name="_GoBack"/>
            <w:bookmarkEnd w:id="0"/>
          </w:p>
        </w:tc>
      </w:tr>
    </w:tbl>
    <w:p w:rsidR="00561157" w:rsidRPr="00561157" w:rsidRDefault="00561157" w:rsidP="00561157">
      <w:pPr>
        <w:spacing w:after="0"/>
        <w:jc w:val="center"/>
        <w:rPr>
          <w:b/>
        </w:rPr>
      </w:pPr>
    </w:p>
    <w:sectPr w:rsidR="00561157" w:rsidRPr="00561157" w:rsidSect="00AB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157"/>
    <w:rsid w:val="0013544E"/>
    <w:rsid w:val="001357F2"/>
    <w:rsid w:val="002432DC"/>
    <w:rsid w:val="004138D5"/>
    <w:rsid w:val="004A5B5E"/>
    <w:rsid w:val="004D04C6"/>
    <w:rsid w:val="00526AD9"/>
    <w:rsid w:val="0055628E"/>
    <w:rsid w:val="00561157"/>
    <w:rsid w:val="00742F40"/>
    <w:rsid w:val="008C1EC5"/>
    <w:rsid w:val="00AB5E18"/>
    <w:rsid w:val="00B94C53"/>
    <w:rsid w:val="00BD5F44"/>
    <w:rsid w:val="00BE7351"/>
    <w:rsid w:val="00C37674"/>
    <w:rsid w:val="00DC1E51"/>
    <w:rsid w:val="00E86964"/>
    <w:rsid w:val="00EA1908"/>
    <w:rsid w:val="00EF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Иванна</cp:lastModifiedBy>
  <cp:revision>3</cp:revision>
  <dcterms:created xsi:type="dcterms:W3CDTF">2013-11-08T08:45:00Z</dcterms:created>
  <dcterms:modified xsi:type="dcterms:W3CDTF">2013-11-08T08:45:00Z</dcterms:modified>
</cp:coreProperties>
</file>